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48" w:rsidRPr="00571148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Тарих ф</w:t>
      </w:r>
      <w:proofErr w:type="spellStart"/>
      <w:r w:rsidRPr="00A537AD">
        <w:rPr>
          <w:rFonts w:ascii="Times New Roman" w:eastAsia="Times New Roman" w:hAnsi="Times New Roman"/>
          <w:b/>
          <w:sz w:val="24"/>
          <w:szCs w:val="24"/>
        </w:rPr>
        <w:t>акультет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kk-KZ"/>
        </w:rPr>
        <w:t>і</w:t>
      </w: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</w:t>
      </w:r>
      <w:proofErr w:type="spellStart"/>
      <w:r w:rsidRPr="00A537AD">
        <w:rPr>
          <w:rFonts w:ascii="Times New Roman" w:hAnsi="Times New Roman"/>
          <w:b/>
          <w:sz w:val="24"/>
          <w:szCs w:val="24"/>
        </w:rPr>
        <w:t>рхеологи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я</w:t>
      </w:r>
      <w:r w:rsidRPr="00A537AD">
        <w:rPr>
          <w:rFonts w:ascii="Times New Roman" w:hAnsi="Times New Roman"/>
          <w:b/>
          <w:sz w:val="24"/>
          <w:szCs w:val="24"/>
        </w:rPr>
        <w:t>, этнологи</w:t>
      </w:r>
      <w:r>
        <w:rPr>
          <w:rFonts w:ascii="Times New Roman" w:hAnsi="Times New Roman"/>
          <w:b/>
          <w:sz w:val="24"/>
          <w:szCs w:val="24"/>
          <w:lang w:val="kk-KZ"/>
        </w:rPr>
        <w:t>я және музеология кафедрасы</w:t>
      </w:r>
    </w:p>
    <w:p w:rsidR="00571148" w:rsidRPr="00A537AD" w:rsidRDefault="00571148" w:rsidP="00571148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537AD">
        <w:rPr>
          <w:rFonts w:ascii="Times New Roman" w:hAnsi="Times New Roman"/>
          <w:b/>
          <w:sz w:val="24"/>
          <w:szCs w:val="24"/>
        </w:rPr>
        <w:tab/>
      </w:r>
      <w:r w:rsidRPr="00A537A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5В0419</w:t>
      </w:r>
      <w:r w:rsidRPr="00A537AD">
        <w:rPr>
          <w:rFonts w:ascii="Times New Roman" w:hAnsi="Times New Roman"/>
          <w:b/>
          <w:sz w:val="24"/>
          <w:szCs w:val="24"/>
        </w:rPr>
        <w:t xml:space="preserve">00 – </w:t>
      </w:r>
      <w:r>
        <w:rPr>
          <w:rFonts w:ascii="Times New Roman" w:hAnsi="Times New Roman"/>
          <w:b/>
          <w:sz w:val="24"/>
          <w:szCs w:val="24"/>
          <w:lang w:val="kk-KZ"/>
        </w:rPr>
        <w:t>«Археология және этнология» оқу бағдарламасы бойынша</w:t>
      </w:r>
    </w:p>
    <w:p w:rsidR="00571148" w:rsidRPr="00A537AD" w:rsidRDefault="00571148" w:rsidP="00571148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71148" w:rsidRPr="00E30875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30875">
        <w:rPr>
          <w:rFonts w:ascii="Times New Roman" w:eastAsia="Times New Roman" w:hAnsi="Times New Roman"/>
          <w:b/>
          <w:sz w:val="24"/>
          <w:szCs w:val="24"/>
          <w:lang w:val="kk-KZ"/>
        </w:rPr>
        <w:t>СИЛЛАБУС</w:t>
      </w: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71148" w:rsidRPr="00A537AD" w:rsidRDefault="00571148" w:rsidP="00571148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 xml:space="preserve"> курс, </w:t>
      </w:r>
      <w:r>
        <w:rPr>
          <w:rFonts w:ascii="Times New Roman" w:hAnsi="Times New Roman"/>
          <w:b/>
          <w:sz w:val="24"/>
          <w:szCs w:val="24"/>
          <w:lang w:val="kk-KZ"/>
        </w:rPr>
        <w:t>қ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>/</w:t>
      </w:r>
      <w:r>
        <w:rPr>
          <w:rFonts w:ascii="Times New Roman" w:hAnsi="Times New Roman"/>
          <w:b/>
          <w:sz w:val="24"/>
          <w:szCs w:val="24"/>
          <w:lang w:val="kk-KZ"/>
        </w:rPr>
        <w:t>б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күзгі 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>семестр</w:t>
      </w:r>
      <w:r w:rsidRPr="00A537AD">
        <w:rPr>
          <w:rFonts w:ascii="Times New Roman" w:hAnsi="Times New Roman"/>
          <w:b/>
          <w:sz w:val="24"/>
          <w:szCs w:val="24"/>
          <w:lang w:val="kk-KZ"/>
        </w:rPr>
        <w:t>, 20</w:t>
      </w:r>
      <w:r>
        <w:rPr>
          <w:rFonts w:ascii="Times New Roman" w:hAnsi="Times New Roman"/>
          <w:b/>
          <w:sz w:val="24"/>
          <w:szCs w:val="24"/>
          <w:lang w:val="kk-KZ"/>
        </w:rPr>
        <w:t>21-20</w:t>
      </w:r>
      <w:r w:rsidRPr="00571148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Pr="00A537A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оқу жылы</w:t>
      </w:r>
    </w:p>
    <w:p w:rsidR="00571148" w:rsidRPr="00A537AD" w:rsidRDefault="00571148" w:rsidP="00571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71148" w:rsidRPr="00A537AD" w:rsidRDefault="00571148" w:rsidP="00571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Академи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ялық </w:t>
      </w: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курс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туралы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945"/>
        <w:gridCol w:w="243"/>
        <w:gridCol w:w="182"/>
        <w:gridCol w:w="975"/>
        <w:gridCol w:w="1400"/>
      </w:tblGrid>
      <w:tr w:rsidR="00571148" w:rsidRPr="00194C71" w:rsidTr="00F76F4B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1148">
              <w:rPr>
                <w:rFonts w:ascii="Times New Roman" w:hAnsi="Times New Roman" w:cs="Times New Roman"/>
                <w:lang w:val="kk-KZ"/>
              </w:rPr>
              <w:t>Пәннің коды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1148">
              <w:rPr>
                <w:rStyle w:val="tlid-translation"/>
                <w:rFonts w:ascii="Times New Roman" w:hAnsi="Times New Roman" w:cs="Times New Roman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1148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114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Кредит</w:t>
            </w:r>
            <w:r w:rsidRPr="00571148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СӨОЖ</w:t>
            </w:r>
          </w:p>
        </w:tc>
      </w:tr>
      <w:tr w:rsidR="00571148" w:rsidRPr="00194C71" w:rsidTr="00F76F4B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1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1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14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Зертхан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57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</w:tr>
      <w:tr w:rsidR="00571148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7В</w:t>
            </w:r>
            <w:r w:rsidRPr="00262691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316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Тарихи өлкетану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571148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EB5503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194C71" w:rsidRDefault="00571148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</w:tr>
      <w:tr w:rsidR="00571148" w:rsidRPr="00194C71" w:rsidTr="00F76F4B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48" w:rsidRPr="00EB5503" w:rsidRDefault="00EB5503" w:rsidP="00F76F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Академиялық курс туралы ақпарат</w:t>
            </w: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pStyle w:val="1"/>
              <w:rPr>
                <w:b/>
                <w:lang w:val="kk-KZ"/>
              </w:rPr>
            </w:pPr>
            <w:r w:rsidRPr="00EB5503">
              <w:rPr>
                <w:b/>
                <w:lang w:val="kk-KZ"/>
              </w:rPr>
              <w:t>Оқыту түрі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EB5503">
              <w:rPr>
                <w:rFonts w:ascii="Times New Roman" w:hAnsi="Times New Roman" w:cs="Times New Roman"/>
                <w:b/>
                <w:sz w:val="20"/>
                <w:szCs w:val="20"/>
              </w:rPr>
              <w:t>ракти</w:t>
            </w:r>
            <w:proofErr w:type="spellEnd"/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калық сабақтар типтері</w:t>
            </w:r>
            <w:r w:rsidRPr="00EB55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550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Аралас</w:t>
            </w:r>
          </w:p>
          <w:p w:rsidR="00EB5503" w:rsidRPr="00FC314B" w:rsidRDefault="00EB5503" w:rsidP="00EB5503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FC314B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C314B">
              <w:rPr>
                <w:rFonts w:ascii="Times New Roman" w:hAnsi="Times New Roman" w:cs="Times New Roman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иялық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FC314B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</w:p>
        </w:tc>
        <w:tc>
          <w:tcPr>
            <w:tcW w:w="2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7B2B3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EB5503" w:rsidRPr="00194C71" w:rsidTr="00F76F4B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 w:rsidRPr="00EB5503">
              <w:rPr>
                <w:rFonts w:ascii="Times New Roman" w:hAnsi="Times New Roman"/>
                <w:color w:val="000000"/>
                <w:lang w:val="kk-KZ"/>
              </w:rPr>
              <w:t>Пререквизит</w:t>
            </w:r>
            <w:r>
              <w:rPr>
                <w:rFonts w:ascii="Times New Roman" w:hAnsi="Times New Roman"/>
                <w:color w:val="000000"/>
                <w:lang w:val="kk-KZ"/>
              </w:rPr>
              <w:t>тер мен</w:t>
            </w:r>
            <w:r w:rsidRPr="00EB5503">
              <w:rPr>
                <w:rFonts w:ascii="Times New Roman" w:hAnsi="Times New Roman"/>
                <w:color w:val="000000"/>
                <w:lang w:val="kk-KZ"/>
              </w:rPr>
              <w:t xml:space="preserve"> пострек</w:t>
            </w:r>
            <w:r>
              <w:rPr>
                <w:rFonts w:ascii="Times New Roman" w:hAnsi="Times New Roman"/>
                <w:color w:val="000000"/>
                <w:lang w:val="kk-KZ"/>
              </w:rPr>
              <w:t>-</w:t>
            </w:r>
            <w:r w:rsidRPr="00EB5503">
              <w:rPr>
                <w:rFonts w:ascii="Times New Roman" w:hAnsi="Times New Roman"/>
                <w:color w:val="000000"/>
                <w:lang w:val="kk-KZ"/>
              </w:rPr>
              <w:t>визит</w:t>
            </w:r>
            <w:r>
              <w:rPr>
                <w:rFonts w:ascii="Times New Roman" w:hAnsi="Times New Roman"/>
                <w:color w:val="000000"/>
                <w:lang w:val="kk-KZ"/>
              </w:rPr>
              <w:t>тер</w:t>
            </w:r>
          </w:p>
        </w:tc>
        <w:tc>
          <w:tcPr>
            <w:tcW w:w="8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562F4C">
              <w:rPr>
                <w:rFonts w:ascii="Times New Roman" w:hAnsi="Times New Roman" w:cs="Times New Roman"/>
                <w:lang w:val="kk-KZ"/>
              </w:rPr>
              <w:t>рхеологии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2F4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62F4C">
              <w:rPr>
                <w:rFonts w:ascii="Times New Roman" w:hAnsi="Times New Roman" w:cs="Times New Roman"/>
              </w:rPr>
              <w:t>этнологи</w:t>
            </w:r>
            <w:r>
              <w:rPr>
                <w:rFonts w:ascii="Times New Roman" w:hAnsi="Times New Roman" w:cs="Times New Roman"/>
                <w:lang w:val="kk-KZ"/>
              </w:rPr>
              <w:t>я, Қазақстан тарихы, тарихи география</w:t>
            </w: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 xml:space="preserve">Лектор </w:t>
            </w:r>
          </w:p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Қалыш Аманжол Боранбайұлы</w:t>
            </w:r>
          </w:p>
          <w:p w:rsidR="00EB5503" w:rsidRPr="00EB5503" w:rsidRDefault="00EB5503" w:rsidP="00EB55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д.и.н., профессор м.а.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Офис-сағаттары</w:t>
            </w:r>
            <w:r w:rsidRPr="00EB5503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EB5503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EB5503">
              <w:rPr>
                <w:rFonts w:ascii="Times New Roman" w:hAnsi="Times New Roman" w:cs="Times New Roman"/>
                <w:lang w:val="kk-KZ"/>
              </w:rPr>
              <w:t>Сабақ кестесі бойынша</w:t>
            </w: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kalyshamanzhol</w:t>
            </w:r>
            <w:proofErr w:type="spellEnd"/>
            <w:r w:rsidRPr="00194C71">
              <w:rPr>
                <w:rFonts w:ascii="Times New Roman" w:hAnsi="Times New Roman" w:cs="Times New Roman"/>
              </w:rPr>
              <w:t>@</w:t>
            </w: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194C71">
              <w:rPr>
                <w:rFonts w:ascii="Times New Roman" w:hAnsi="Times New Roman" w:cs="Times New Roman"/>
              </w:rPr>
              <w:t>.</w:t>
            </w:r>
            <w:r w:rsidRPr="00194C71">
              <w:rPr>
                <w:rFonts w:ascii="Times New Roman" w:hAnsi="Times New Roman" w:cs="Times New Roman"/>
                <w:lang w:val="en-US"/>
              </w:rPr>
              <w:t>com</w:t>
            </w:r>
            <w:r w:rsidRPr="00194C71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EB5503" w:rsidRPr="00194C71" w:rsidTr="00F76F4B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850EAD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8-702-3799533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Аудитория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03" w:rsidRPr="00194C71" w:rsidRDefault="00EB5503" w:rsidP="00EB5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</w:tbl>
    <w:p w:rsidR="00571148" w:rsidRDefault="00571148" w:rsidP="00571148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571148" w:rsidRPr="00FC314B" w:rsidTr="00F76F4B">
        <w:trPr>
          <w:trHeight w:val="1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48" w:rsidRPr="00EB5503" w:rsidRDefault="00EB5503" w:rsidP="00F76F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503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8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387"/>
      </w:tblGrid>
      <w:tr w:rsidR="00AD68DE" w:rsidRPr="00FC314B" w:rsidTr="00F76F4B">
        <w:tc>
          <w:tcPr>
            <w:tcW w:w="1701" w:type="dxa"/>
          </w:tcPr>
          <w:p w:rsidR="00AD68DE" w:rsidRPr="00AD68DE" w:rsidRDefault="00AD68DE" w:rsidP="00AD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D68DE">
              <w:rPr>
                <w:rFonts w:ascii="Times New Roman" w:hAnsi="Times New Roman" w:cs="Times New Roman"/>
                <w:b/>
                <w:lang w:val="kk-KZ"/>
              </w:rPr>
              <w:t>Пәннің мақсаты</w:t>
            </w: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Оқытудың күтілетін нәтижелері (ОН)</w:t>
            </w: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>ОН іске асуын көрсететін ндикаторлар</w:t>
            </w:r>
          </w:p>
        </w:tc>
      </w:tr>
      <w:tr w:rsidR="00AD68DE" w:rsidRPr="00A40F14" w:rsidTr="00F76F4B">
        <w:trPr>
          <w:trHeight w:val="557"/>
        </w:trPr>
        <w:tc>
          <w:tcPr>
            <w:tcW w:w="1701" w:type="dxa"/>
            <w:vMerge w:val="restart"/>
          </w:tcPr>
          <w:p w:rsidR="00AD68DE" w:rsidRPr="00AD68DE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Pr="00AD68DE">
              <w:rPr>
                <w:rFonts w:ascii="Times New Roman" w:hAnsi="Times New Roman" w:cs="Times New Roman"/>
                <w:lang w:val="kk-KZ"/>
              </w:rPr>
              <w:t>лкетанудағы әр түрлі  дерек көздерінің рөлін, мағлұматтарының маңызын ашып көрсете отырып, өлкетану  жұмыстарының негізгі  бағыттарын, оның  тарихын және дамуын оқытып үйретеді</w:t>
            </w:r>
            <w:r w:rsidRPr="00AD68DE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AD68DE" w:rsidRPr="00021A72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1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(когнтивті) </w:t>
            </w:r>
            <w:r w:rsidRPr="00E041FD">
              <w:rPr>
                <w:rFonts w:ascii="Times New Roman" w:hAnsi="Times New Roman" w:cs="Times New Roman"/>
                <w:lang w:val="kk-KZ"/>
              </w:rPr>
              <w:t>тарихи өлкетандағы қалыптасқан және қазіргі кезде кең тараған талдаудың теориялық және әдіснамалық негіздерін білу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1.1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тарихи өлкетанудың негізгі ұстанымдары мен әдістерін білу.</w:t>
            </w:r>
          </w:p>
          <w:p w:rsidR="00AD68DE" w:rsidRPr="00E041FD" w:rsidRDefault="00AD68DE" w:rsidP="00AD68DE">
            <w:pPr>
              <w:pStyle w:val="a5"/>
              <w:snapToGrid w:val="0"/>
              <w:ind w:left="0"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E041FD">
              <w:rPr>
                <w:b/>
                <w:bCs/>
                <w:sz w:val="22"/>
                <w:szCs w:val="22"/>
                <w:lang w:val="kk-KZ"/>
              </w:rPr>
              <w:t>1.2</w:t>
            </w:r>
            <w:r w:rsidRPr="00E041FD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E041FD">
              <w:rPr>
                <w:sz w:val="22"/>
                <w:szCs w:val="22"/>
                <w:lang w:val="kk-KZ"/>
              </w:rPr>
              <w:t>тарихи өлкетануға байланысты ғылыми білім мен методологиялық зертеулерді</w:t>
            </w:r>
            <w:r w:rsidRPr="00E041FD">
              <w:rPr>
                <w:rStyle w:val="tlid-translation"/>
                <w:sz w:val="22"/>
                <w:szCs w:val="22"/>
                <w:lang w:val="kk-KZ"/>
              </w:rPr>
              <w:t xml:space="preserve"> қолдану.</w:t>
            </w:r>
          </w:p>
          <w:p w:rsidR="00AD68DE" w:rsidRPr="00E041FD" w:rsidRDefault="00AD68DE" w:rsidP="00AD68DE">
            <w:pPr>
              <w:pStyle w:val="a5"/>
              <w:snapToGrid w:val="0"/>
              <w:ind w:left="0"/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E041FD">
              <w:rPr>
                <w:b/>
                <w:bCs/>
                <w:sz w:val="22"/>
                <w:szCs w:val="22"/>
                <w:lang w:val="kk-KZ"/>
              </w:rPr>
              <w:t>1.3</w:t>
            </w:r>
            <w:r w:rsidRPr="00E041FD">
              <w:rPr>
                <w:bCs/>
                <w:sz w:val="22"/>
                <w:szCs w:val="22"/>
                <w:lang w:val="kk-KZ"/>
              </w:rPr>
              <w:t xml:space="preserve"> – </w:t>
            </w:r>
            <w:r w:rsidRPr="00E041FD">
              <w:rPr>
                <w:rStyle w:val="tlid-translation"/>
                <w:sz w:val="22"/>
                <w:szCs w:val="22"/>
                <w:lang w:val="kk-KZ"/>
              </w:rPr>
              <w:t>жаңа және қазіргі кездегі өлкетанудың түрлерін талдауға негізделген тарихи салыстырмалы бағаларын беру.</w:t>
            </w:r>
          </w:p>
        </w:tc>
      </w:tr>
      <w:tr w:rsidR="00AD68DE" w:rsidRPr="00A40F14" w:rsidTr="00F76F4B">
        <w:trPr>
          <w:trHeight w:val="801"/>
        </w:trPr>
        <w:tc>
          <w:tcPr>
            <w:tcW w:w="1701" w:type="dxa"/>
            <w:vMerge/>
          </w:tcPr>
          <w:p w:rsidR="00AD68DE" w:rsidRPr="00AD68DE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2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(функционалды)</w:t>
            </w:r>
            <w:r w:rsidRPr="00E041FD">
              <w:rPr>
                <w:rFonts w:ascii="Times New Roman" w:hAnsi="Times New Roman" w:cs="Times New Roman"/>
                <w:color w:val="FF0000"/>
                <w:lang w:val="kk-KZ" w:eastAsia="ar-SA"/>
              </w:rPr>
              <w:t xml:space="preserve">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тарихи өлкетанудағы дереккөздерінің</w:t>
            </w:r>
            <w:r w:rsidRPr="00E041FD">
              <w:rPr>
                <w:rStyle w:val="tlid-translation"/>
                <w:rFonts w:ascii="Times New Roman" w:hAnsi="Times New Roman" w:cs="Times New Roman"/>
                <w:color w:val="0070C0"/>
                <w:lang w:val="kk-KZ"/>
              </w:rPr>
              <w:t xml:space="preserve">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информативтік және</w:t>
            </w:r>
            <w:r w:rsidRPr="00E041FD">
              <w:rPr>
                <w:rStyle w:val="tlid-translation"/>
                <w:rFonts w:ascii="Times New Roman" w:hAnsi="Times New Roman" w:cs="Times New Roman"/>
                <w:color w:val="0070C0"/>
                <w:lang w:val="kk-KZ"/>
              </w:rPr>
              <w:t xml:space="preserve">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аналитикалық мәліметтерін қолдану</w:t>
            </w: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2.1 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>– жазбаша және басқа да дереккөздердің тарихи өлкетанудағы рөлін талдау.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2.2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өлкетану терминалогиясын дұрыс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талдау.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3.3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өз көзқарасын дәлелдеп, нақты ғылыми тұжырымдар жинақтау.</w:t>
            </w:r>
          </w:p>
        </w:tc>
      </w:tr>
      <w:tr w:rsidR="00AD68DE" w:rsidRPr="00A40F14" w:rsidTr="00F76F4B">
        <w:trPr>
          <w:trHeight w:val="801"/>
        </w:trPr>
        <w:tc>
          <w:tcPr>
            <w:tcW w:w="1701" w:type="dxa"/>
            <w:vMerge/>
          </w:tcPr>
          <w:p w:rsidR="00AD68DE" w:rsidRPr="00AD68DE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835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3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(функционалды)</w:t>
            </w:r>
            <w:r w:rsidRPr="00E041FD">
              <w:rPr>
                <w:rFonts w:ascii="Times New Roman" w:hAnsi="Times New Roman" w:cs="Times New Roman"/>
                <w:color w:val="FF0000"/>
                <w:lang w:val="kk-KZ" w:eastAsia="ar-SA"/>
              </w:rPr>
              <w:t xml:space="preserve">  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туған өлкенің тарихын зерттеу үдерісінде қолданылатын гуманитарлық ғылымдардың ерекшеліктерін пайдалану 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</w:p>
        </w:tc>
        <w:tc>
          <w:tcPr>
            <w:tcW w:w="5387" w:type="dxa"/>
          </w:tcPr>
          <w:p w:rsidR="00AD68DE" w:rsidRPr="00E041FD" w:rsidRDefault="00AD68DE" w:rsidP="00AD68D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3.1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bCs/>
                <w:color w:val="FF0000"/>
                <w:lang w:val="kk-KZ"/>
              </w:rPr>
              <w:t xml:space="preserve"> </w:t>
            </w:r>
            <w:r w:rsidRPr="00E041FD">
              <w:rPr>
                <w:rFonts w:ascii="Times New Roman" w:hAnsi="Times New Roman" w:cs="Times New Roman"/>
                <w:lang w:val="kk-KZ"/>
              </w:rPr>
              <w:t>тарихи өлкетанудағы археологиялық міліметтерге салыстырмалы баға беру.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3.2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өлкетануды зерттеу барысындағы этнографиялық құндылықтардың рөлін бағалау.  </w:t>
            </w:r>
          </w:p>
          <w:p w:rsidR="00AD68DE" w:rsidRPr="00E041FD" w:rsidRDefault="00AD68DE" w:rsidP="00AD68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3.3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еліміздегі тарихи-географиялық атаулардың жиынтығын топонимикалық негізінде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дәлелдеп, нақты ғылыми тұжырымдарға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баға беру.</w:t>
            </w:r>
          </w:p>
        </w:tc>
      </w:tr>
      <w:tr w:rsidR="00E041FD" w:rsidRPr="00A40F14" w:rsidTr="00F76F4B">
        <w:tc>
          <w:tcPr>
            <w:tcW w:w="1701" w:type="dxa"/>
            <w:vMerge/>
          </w:tcPr>
          <w:p w:rsidR="00E041FD" w:rsidRPr="00AD68DE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E041FD" w:rsidRPr="00E041FD" w:rsidRDefault="00E041FD" w:rsidP="00E041FD">
            <w:pPr>
              <w:pStyle w:val="a5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041FD">
              <w:rPr>
                <w:b/>
                <w:sz w:val="22"/>
                <w:szCs w:val="22"/>
                <w:lang w:val="kk-KZ" w:eastAsia="ar-SA"/>
              </w:rPr>
              <w:t>ОН 4</w:t>
            </w:r>
            <w:r w:rsidRPr="00E041FD">
              <w:rPr>
                <w:sz w:val="22"/>
                <w:szCs w:val="22"/>
                <w:lang w:val="kk-KZ" w:eastAsia="ar-SA"/>
              </w:rPr>
              <w:t xml:space="preserve"> (жүйелік) </w:t>
            </w:r>
            <w:r w:rsidRPr="00E041FD">
              <w:rPr>
                <w:bCs/>
                <w:sz w:val="22"/>
                <w:szCs w:val="22"/>
                <w:lang w:val="kk-KZ"/>
              </w:rPr>
              <w:t xml:space="preserve">жаңа және егемендік Қазақстан </w:t>
            </w:r>
            <w:r w:rsidRPr="00E041FD">
              <w:rPr>
                <w:sz w:val="22"/>
                <w:szCs w:val="22"/>
                <w:lang w:val="kk-KZ"/>
              </w:rPr>
              <w:t>жағдайындағы тарихи өлкетануға байланысты көзқарастарды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041FD">
              <w:rPr>
                <w:rFonts w:ascii="Times New Roman" w:eastAsia="Times New Roman" w:hAnsi="Times New Roman" w:cs="Times New Roman"/>
                <w:lang w:val="kk-KZ"/>
              </w:rPr>
              <w:t>сыни бағалау және талдау</w:t>
            </w:r>
            <w:r w:rsidRPr="00E041FD">
              <w:rPr>
                <w:rFonts w:ascii="Times New Roman" w:eastAsia="Times New Roman" w:hAnsi="Times New Roman" w:cs="Times New Roman"/>
              </w:rPr>
              <w:t>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5387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4.1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 тапсырмаларды орындау барысында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өлкетанулық деректер мен құнды мәліметтерді интерпретациялау және синтездеу.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4.2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Fonts w:ascii="Times New Roman" w:hAnsi="Times New Roman" w:cs="Times New Roman"/>
                <w:lang w:val="kk-KZ"/>
              </w:rPr>
              <w:t>интеллектаулды қабілетті дамыту.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4.3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туған өлкеге арналған құнды мәліметтерді пайдалануда </w:t>
            </w:r>
            <w:r w:rsidRPr="00E041FD">
              <w:rPr>
                <w:rFonts w:ascii="Times New Roman" w:hAnsi="Times New Roman" w:cs="Times New Roman"/>
                <w:lang w:val="kk-KZ"/>
              </w:rPr>
              <w:t>жаңа идеялар ұсыну.</w:t>
            </w:r>
          </w:p>
        </w:tc>
      </w:tr>
      <w:tr w:rsidR="00E041FD" w:rsidRPr="00A40F14" w:rsidTr="00F76F4B">
        <w:tc>
          <w:tcPr>
            <w:tcW w:w="1701" w:type="dxa"/>
            <w:vMerge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  <w:r w:rsidRPr="00E041FD">
              <w:rPr>
                <w:rFonts w:ascii="Times New Roman" w:hAnsi="Times New Roman" w:cs="Times New Roman"/>
                <w:b/>
                <w:lang w:val="kk-KZ" w:eastAsia="ar-SA"/>
              </w:rPr>
              <w:t>ОН 5</w:t>
            </w:r>
            <w:r w:rsidRPr="00E041FD">
              <w:rPr>
                <w:rFonts w:ascii="Times New Roman" w:hAnsi="Times New Roman" w:cs="Times New Roman"/>
                <w:lang w:val="kk-KZ" w:eastAsia="ar-SA"/>
              </w:rPr>
              <w:t xml:space="preserve"> (жүйелік)   ө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лкетану саласындағы музейлердің, мұрағаттардың, ескерткіштерді қорғау қоғамының өзара  байланыстарын ескеру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және құрастыру әдістерінің жүйесін құру</w:t>
            </w: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387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5.1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өлкетануды зерттеудегі музейлердің рөліне </w:t>
            </w:r>
            <w:r w:rsidRPr="00E041FD">
              <w:rPr>
                <w:rFonts w:ascii="Times New Roman" w:hAnsi="Times New Roman" w:cs="Times New Roman"/>
                <w:lang w:val="kk-KZ"/>
              </w:rPr>
              <w:t>объективті  баға беру.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5.2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тарихи өлкетанудың мұрағат ресурстарын пайдалану жоспарларын жасау және құрастыру.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lang w:val="kk-KZ"/>
              </w:rPr>
              <w:t>5.3</w:t>
            </w:r>
            <w:r w:rsidRPr="00E041FD">
              <w:rPr>
                <w:rFonts w:ascii="Times New Roman" w:hAnsi="Times New Roman" w:cs="Times New Roman"/>
                <w:bCs/>
                <w:lang w:val="kk-KZ"/>
              </w:rPr>
              <w:t xml:space="preserve"> –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өлкетану мен республиканың ескерткіштерін қорғау қоғамының өзара байланысына негізделген көрнекі жобаларын әзірлеу.</w:t>
            </w:r>
          </w:p>
        </w:tc>
      </w:tr>
    </w:tbl>
    <w:p w:rsidR="00571148" w:rsidRPr="00E041FD" w:rsidRDefault="00571148" w:rsidP="0057114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571148" w:rsidRPr="00E041FD" w:rsidRDefault="00571148" w:rsidP="0057114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Style w:val="a8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77"/>
        <w:gridCol w:w="7655"/>
      </w:tblGrid>
      <w:tr w:rsidR="00571148" w:rsidRPr="00A40F14" w:rsidTr="000B7D66">
        <w:tc>
          <w:tcPr>
            <w:tcW w:w="2977" w:type="dxa"/>
          </w:tcPr>
          <w:p w:rsidR="00571148" w:rsidRPr="00E041FD" w:rsidRDefault="00E041FD" w:rsidP="00F76F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1FD">
              <w:rPr>
                <w:rStyle w:val="shorttext"/>
                <w:rFonts w:ascii="Times New Roman" w:hAnsi="Times New Roman"/>
                <w:b/>
                <w:bCs/>
                <w:lang w:val="kk-KZ"/>
              </w:rPr>
              <w:t>Әдебиетт және</w:t>
            </w:r>
            <w:r w:rsidRPr="00E041FD">
              <w:rPr>
                <w:rStyle w:val="shorttext"/>
                <w:rFonts w:ascii="Times New Roman" w:hAnsi="Times New Roman"/>
                <w:b/>
                <w:bCs/>
              </w:rPr>
              <w:t xml:space="preserve"> ресурс</w:t>
            </w:r>
            <w:r w:rsidRPr="00E041FD">
              <w:rPr>
                <w:rStyle w:val="shorttext"/>
                <w:rFonts w:ascii="Times New Roman" w:hAnsi="Times New Roman"/>
                <w:b/>
                <w:bCs/>
                <w:lang w:val="kk-KZ"/>
              </w:rPr>
              <w:t>тар</w:t>
            </w:r>
          </w:p>
        </w:tc>
        <w:tc>
          <w:tcPr>
            <w:tcW w:w="7655" w:type="dxa"/>
          </w:tcPr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>Әдебиеттер</w:t>
            </w:r>
            <w:r w:rsidRPr="00E041FD">
              <w:rPr>
                <w:rFonts w:ascii="Times New Roman" w:hAnsi="Times New Roman" w:cs="Times New Roman"/>
                <w:lang w:val="kk-KZ"/>
              </w:rPr>
              <w:t>: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E041F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041FD">
              <w:rPr>
                <w:rFonts w:ascii="Times New Roman" w:hAnsi="Times New Roman" w:cs="Times New Roman"/>
                <w:b/>
                <w:lang w:val="kk-KZ" w:eastAsia="ko-KR"/>
              </w:rPr>
              <w:t>Негізгі: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lang w:val="kk-KZ" w:eastAsia="ko-KR"/>
              </w:rPr>
              <w:t>1.</w:t>
            </w:r>
            <w:r w:rsidRPr="00E041FD">
              <w:rPr>
                <w:rFonts w:ascii="Times New Roman" w:hAnsi="Times New Roman"/>
                <w:lang w:val="kk-KZ"/>
              </w:rPr>
              <w:t>Исаева А.И. Тарихи өлкетану. – Алматы: Қазақ университеті, 2016. – 246 б.</w:t>
            </w:r>
          </w:p>
          <w:p w:rsidR="00E041FD" w:rsidRPr="00E041FD" w:rsidRDefault="00E041FD" w:rsidP="00E041FD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2. Калыш А.Б., Исаева А.И. Историческое краеведение Казахстана. – Алматы: Қазақ университеті, 2017. – 305 с.</w:t>
            </w:r>
          </w:p>
          <w:p w:rsidR="00E041FD" w:rsidRPr="00E041FD" w:rsidRDefault="00E041FD" w:rsidP="00E041FD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3. Қазақтың этнографиялық категориялар, ұғымдар мен атауларының дәстүрлі жүйесі. Энциклопедия. – Т. 1-6. – Алматы: Слон, 2011-2016.</w:t>
            </w:r>
          </w:p>
          <w:p w:rsidR="00E041FD" w:rsidRPr="00E041FD" w:rsidRDefault="00E041FD" w:rsidP="00E041FD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 w:cs="Times New Roman"/>
                <w:lang w:val="kk-KZ" w:eastAsia="ko-KR"/>
              </w:rPr>
              <w:t xml:space="preserve">4. Райымхан К.Н. Тарихи өлкетану. </w:t>
            </w:r>
            <w:r w:rsidRPr="00E041FD">
              <w:rPr>
                <w:rFonts w:ascii="Times New Roman" w:hAnsi="Times New Roman"/>
                <w:lang w:val="kk-KZ"/>
              </w:rPr>
              <w:t>– Алматы: Қазақ университеті, 2004. – 124 б.</w:t>
            </w:r>
          </w:p>
          <w:p w:rsidR="00E041FD" w:rsidRPr="00E041FD" w:rsidRDefault="00E041FD" w:rsidP="00E041F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 xml:space="preserve">Косымша: 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clear" w:pos="502"/>
                <w:tab w:val="left" w:pos="26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Бейсенова А.С. Исторические основы географических исследований Казахстана. – Алматы: КазГосИНТИ, 2001.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left" w:pos="237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Мадиева Г.Б. Теория и практика ономастики. – Алматы: Қазақ университеті, 2003.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left" w:pos="25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Мұсаұлы Ж. Тарих және ономастика. – Алматы: Санат, 2001.</w:t>
            </w:r>
          </w:p>
          <w:p w:rsidR="00E041FD" w:rsidRPr="00E041FD" w:rsidRDefault="00E041FD" w:rsidP="00E041FD">
            <w:pPr>
              <w:numPr>
                <w:ilvl w:val="0"/>
                <w:numId w:val="5"/>
              </w:numPr>
              <w:tabs>
                <w:tab w:val="clear" w:pos="502"/>
                <w:tab w:val="num" w:pos="289"/>
                <w:tab w:val="left" w:pos="796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E041FD">
              <w:rPr>
                <w:rFonts w:ascii="Times New Roman" w:hAnsi="Times New Roman"/>
                <w:lang w:val="kk-KZ"/>
              </w:rPr>
              <w:t>Сариева Р., Абдуллина А. Очерки по истории организации архивного дела в Казахстане (1918-1945). – Алматы, 2007.</w:t>
            </w:r>
          </w:p>
          <w:p w:rsidR="00E041FD" w:rsidRPr="00E041FD" w:rsidRDefault="00E041FD" w:rsidP="00E041FD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</w:rPr>
            </w:pPr>
            <w:r w:rsidRPr="00E041FD">
              <w:rPr>
                <w:rFonts w:ascii="Times New Roman" w:hAnsi="Times New Roman" w:cs="Times New Roman"/>
                <w:b/>
                <w:lang w:val="kk-KZ"/>
              </w:rPr>
              <w:t xml:space="preserve">Ресурстар: 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-бағдарламалық қамтамасыздануы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және 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Интернет- ресурс</w:t>
            </w:r>
            <w:r w:rsidRPr="00E041FD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тары</w:t>
            </w:r>
          </w:p>
          <w:p w:rsidR="00E041FD" w:rsidRPr="00E041FD" w:rsidRDefault="00E041FD" w:rsidP="00E041F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E041FD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Microsoft Office Word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  <w:p w:rsidR="00E041FD" w:rsidRPr="00E041FD" w:rsidRDefault="00E041FD" w:rsidP="00E041FD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E041FD">
              <w:rPr>
                <w:b/>
                <w:bCs/>
                <w:sz w:val="22"/>
                <w:szCs w:val="22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E041FD">
              <w:rPr>
                <w:sz w:val="22"/>
                <w:szCs w:val="22"/>
                <w:lang w:val="kk-KZ"/>
              </w:rPr>
              <w:br/>
              <w:t>интернет</w:t>
            </w:r>
            <w:r>
              <w:rPr>
                <w:sz w:val="22"/>
                <w:szCs w:val="22"/>
                <w:lang w:val="kk-KZ"/>
              </w:rPr>
              <w:t>.</w:t>
            </w:r>
            <w:r w:rsidRPr="00E041FD">
              <w:rPr>
                <w:sz w:val="22"/>
                <w:szCs w:val="22"/>
                <w:lang w:val="kk-KZ"/>
              </w:rPr>
              <w:t xml:space="preserve"> </w:t>
            </w:r>
          </w:p>
          <w:p w:rsidR="00571148" w:rsidRPr="00E041FD" w:rsidRDefault="00E041FD" w:rsidP="007E22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Style w:val="shorttext"/>
                <w:rFonts w:ascii="Times New Roman" w:hAnsi="Times New Roman"/>
                <w:b/>
                <w:lang w:val="kk-KZ"/>
              </w:rPr>
              <w:t xml:space="preserve">Онлайн қол жетімділігі: </w:t>
            </w:r>
            <w:r w:rsidRPr="00E041FD">
              <w:rPr>
                <w:rStyle w:val="shorttext"/>
                <w:rFonts w:ascii="Times New Roman" w:hAnsi="Times New Roman"/>
                <w:lang w:val="kk-KZ"/>
              </w:rPr>
              <w:t>Қосымша  оқу материалы, ж</w:t>
            </w:r>
            <w:r w:rsidR="007E22B0">
              <w:rPr>
                <w:rStyle w:val="shorttext"/>
                <w:rFonts w:ascii="Times New Roman" w:hAnsi="Times New Roman"/>
                <w:lang w:val="kk-KZ"/>
              </w:rPr>
              <w:t>ә</w:t>
            </w:r>
            <w:r w:rsidRPr="00E041FD">
              <w:rPr>
                <w:rStyle w:val="shorttext"/>
                <w:rFonts w:ascii="Times New Roman" w:hAnsi="Times New Roman"/>
                <w:lang w:val="kk-KZ"/>
              </w:rPr>
              <w:t xml:space="preserve">не үй тапсырмалары мен жобалар </w:t>
            </w:r>
            <w:r w:rsidRPr="00E041FD">
              <w:rPr>
                <w:rFonts w:ascii="Times New Roman" w:hAnsi="Times New Roman" w:cs="Times New Roman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E041FD">
              <w:rPr>
                <w:rFonts w:ascii="Times New Roman" w:hAnsi="Times New Roman" w:cs="Times New Roman"/>
                <w:color w:val="FF0000"/>
                <w:lang w:val="kk-KZ"/>
              </w:rPr>
              <w:t xml:space="preserve">     </w:t>
            </w:r>
          </w:p>
        </w:tc>
      </w:tr>
      <w:tr w:rsidR="00E041FD" w:rsidRPr="00A40F14" w:rsidTr="000B7D66">
        <w:tc>
          <w:tcPr>
            <w:tcW w:w="2977" w:type="dxa"/>
          </w:tcPr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655" w:type="dxa"/>
          </w:tcPr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Оқу тәртібі: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2. Академиялық құндылықтар: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– практикалық / зертханалық зерттеулер, тәуелсіз, шығармашылық болуы керек;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– плагиат, жалған құжат, парақтарды пайдалану, бақылаудың барлық кезеңдерінде жасырын көшіріп жазуға жол берілмейді;</w:t>
            </w:r>
            <w:r w:rsidRPr="00E041FD">
              <w:rPr>
                <w:rFonts w:ascii="Times New Roman" w:hAnsi="Times New Roman" w:cs="Times New Roman"/>
                <w:lang w:val="kk-KZ"/>
              </w:rPr>
              <w:br/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– мүмкіндігі шектеулі студенттер  электрондық пошта </w:t>
            </w:r>
            <w:r w:rsidRPr="00E041FD">
              <w:rPr>
                <w:rFonts w:ascii="Times New Roman" w:hAnsi="Times New Roman" w:cs="Times New Roman"/>
                <w:lang w:val="kk-KZ"/>
              </w:rPr>
              <w:t xml:space="preserve">kalyshamanzhol@gmail.cоm 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>арқылы консультациялық көмек ала алады.</w:t>
            </w:r>
          </w:p>
        </w:tc>
      </w:tr>
    </w:tbl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655"/>
      </w:tblGrid>
      <w:tr w:rsidR="00E041FD" w:rsidRPr="00A40F14" w:rsidTr="000B7D66">
        <w:trPr>
          <w:trHeight w:val="75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FD" w:rsidRPr="00E041FD" w:rsidRDefault="00E041FD" w:rsidP="00E041FD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Критерийлік бағалау: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E041FD" w:rsidRPr="00E041FD" w:rsidRDefault="00E041FD" w:rsidP="00E041F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041FD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Жиынтық бағалау:</w:t>
            </w:r>
            <w:r w:rsidRPr="00E041FD">
              <w:rPr>
                <w:rStyle w:val="tlid-translation"/>
                <w:rFonts w:ascii="Times New Roman" w:hAnsi="Times New Roman" w:cs="Times New Roman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571148" w:rsidRPr="00E30875" w:rsidRDefault="00571148" w:rsidP="000B7D66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E041FD">
        <w:rPr>
          <w:rFonts w:ascii="Times New Roman" w:hAnsi="Times New Roman" w:cs="Times New Roman"/>
          <w:lang w:val="kk-KZ"/>
        </w:rPr>
        <w:tab/>
      </w:r>
      <w:r w:rsidRPr="00E041FD">
        <w:rPr>
          <w:rFonts w:ascii="Times New Roman" w:hAnsi="Times New Roman" w:cs="Times New Roman"/>
          <w:lang w:val="kk-KZ"/>
        </w:rPr>
        <w:tab/>
      </w:r>
      <w:r w:rsidRPr="00E041FD">
        <w:rPr>
          <w:rFonts w:ascii="Times New Roman" w:hAnsi="Times New Roman" w:cs="Times New Roman"/>
          <w:lang w:val="kk-KZ"/>
        </w:rPr>
        <w:tab/>
      </w:r>
    </w:p>
    <w:p w:rsidR="00571148" w:rsidRPr="000B7D66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0B7D6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571148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543"/>
        <w:gridCol w:w="3947"/>
        <w:gridCol w:w="900"/>
        <w:gridCol w:w="977"/>
        <w:gridCol w:w="706"/>
        <w:gridCol w:w="794"/>
        <w:gridCol w:w="1417"/>
        <w:gridCol w:w="1348"/>
      </w:tblGrid>
      <w:tr w:rsidR="00571148" w:rsidTr="00F76F4B">
        <w:trPr>
          <w:trHeight w:val="342"/>
        </w:trPr>
        <w:tc>
          <w:tcPr>
            <w:tcW w:w="543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Ап та</w:t>
            </w:r>
          </w:p>
        </w:tc>
        <w:tc>
          <w:tcPr>
            <w:tcW w:w="394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900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же-</w:t>
            </w:r>
          </w:p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977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Индика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-торлар</w:t>
            </w:r>
          </w:p>
        </w:tc>
        <w:tc>
          <w:tcPr>
            <w:tcW w:w="706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  <w:tc>
          <w:tcPr>
            <w:tcW w:w="1348" w:type="dxa"/>
          </w:tcPr>
          <w:p w:rsidR="00571148" w:rsidRPr="00933B77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3B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Са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бақты өткізу формасы</w:t>
            </w:r>
          </w:p>
        </w:tc>
      </w:tr>
      <w:tr w:rsidR="00571148" w:rsidTr="00F76F4B">
        <w:tc>
          <w:tcPr>
            <w:tcW w:w="543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7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0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77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6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94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8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571148" w:rsidTr="00F76F4B">
        <w:tc>
          <w:tcPr>
            <w:tcW w:w="10632" w:type="dxa"/>
            <w:gridSpan w:val="8"/>
          </w:tcPr>
          <w:p w:rsidR="00571148" w:rsidRPr="0025677B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5677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модуль. 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Тарихи өлкетанудың негізгі ұстанымдары мен әдістері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7" w:type="dxa"/>
          </w:tcPr>
          <w:p w:rsidR="00571148" w:rsidRPr="003603BC" w:rsidRDefault="00571148" w:rsidP="00F76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Кіріспе. </w:t>
            </w:r>
          </w:p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Тарихи өлкетану нысаны, пәні, міндеттері, мақсаттары  мен  негізгі ұстанымдары.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2C2105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105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ғылым ретінде қалыптасуы</w:t>
            </w:r>
            <w:r w:rsidRPr="002C2105"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2C2105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105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 зертеудің негізгі формасы мен әдістері.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055164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Араб деректері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Жазбаша дерек-көздің, ауызекі халық шығармашылығының және басқа да дерек-көздердің тарихи өлкетанудағы рөлі</w:t>
            </w:r>
            <w:r w:rsidRPr="003603B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rPr>
          <w:trHeight w:val="551"/>
        </w:trPr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Парсы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B2B33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Микротарихи </w:t>
            </w:r>
            <w:r w:rsidRPr="00B93CF1">
              <w:rPr>
                <w:rFonts w:ascii="Times New Roman" w:hAnsi="Times New Roman"/>
                <w:sz w:val="20"/>
                <w:szCs w:val="20"/>
                <w:lang w:val="kk-KZ"/>
              </w:rPr>
              <w:t>талдау әдісінің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ерекшелігі.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жиынтық кестесін құру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сұрау</w:t>
            </w:r>
          </w:p>
        </w:tc>
      </w:tr>
      <w:tr w:rsidR="00571148" w:rsidTr="00F76F4B">
        <w:tc>
          <w:tcPr>
            <w:tcW w:w="10632" w:type="dxa"/>
            <w:gridSpan w:val="8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25677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модуль.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Тарихи өлкетану дереккөздерінің түрлері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ғасырдағы Қазақстанның тарихи өлкетану деректері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B93CF1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Қытай деректері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нің </w:t>
            </w:r>
            <w:r w:rsidRPr="00B93CF1">
              <w:rPr>
                <w:rFonts w:ascii="Times New Roman" w:hAnsi="Times New Roman"/>
                <w:sz w:val="20"/>
                <w:szCs w:val="20"/>
                <w:lang w:val="kk-KZ"/>
              </w:rPr>
              <w:t>құндылығы.</w:t>
            </w:r>
          </w:p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мәліметтерді салыстыру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B93CF1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1: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47" w:type="dxa"/>
          </w:tcPr>
          <w:p w:rsidR="00571148" w:rsidRPr="00B93CF1" w:rsidRDefault="00571148" w:rsidP="00F76F4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(аналитикалық):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93CF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Кейінгі орта ғасырдағы Қазақстанның тарихи өлкетану деректері</w:t>
            </w:r>
            <w:r w:rsidRPr="00B93CF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Орыс және батыс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еуропалық деректер.</w:t>
            </w:r>
          </w:p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0A770D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2: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Түрік </w:t>
            </w:r>
            <w:r w:rsidRPr="000A770D">
              <w:rPr>
                <w:rFonts w:ascii="Times New Roman" w:hAnsi="Times New Roman"/>
                <w:sz w:val="20"/>
                <w:szCs w:val="20"/>
                <w:lang w:val="kk-KZ"/>
              </w:rPr>
              <w:t>деректеріне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жасау. </w:t>
            </w:r>
          </w:p>
          <w:p w:rsidR="00571148" w:rsidRPr="007B2B33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0A770D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C1525A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Pr="000A770D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C1525A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ақылау сауалнама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археологиялық деректер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EB09B8" w:rsidRDefault="00571148" w:rsidP="007973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7973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</w:t>
            </w:r>
            <w:r w:rsidR="00A40F1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рхеологи</w:t>
            </w:r>
            <w:r w:rsidRPr="001857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ялық деректердің </w:t>
            </w:r>
            <w:r w:rsidR="0079731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ерекшелікт</w:t>
            </w:r>
            <w:bookmarkStart w:id="0" w:name="_GoBack"/>
            <w:bookmarkEnd w:id="0"/>
            <w:r w:rsidRPr="001857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ері.</w:t>
            </w:r>
            <w:r w:rsidRPr="00185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EB09B8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 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246FE9" w:rsidTr="00F76F4B">
        <w:tc>
          <w:tcPr>
            <w:tcW w:w="543" w:type="dxa"/>
            <w:vMerge w:val="restart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6FE9" w:rsidRPr="00AE2995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47" w:type="dxa"/>
          </w:tcPr>
          <w:p w:rsidR="00246FE9" w:rsidRDefault="00246FE9" w:rsidP="00246FE9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этнологиялық деректер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246FE9" w:rsidRPr="002C2BDF" w:rsidRDefault="00246FE9" w:rsidP="00246FE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246FE9" w:rsidRPr="002C2BDF" w:rsidRDefault="00246FE9" w:rsidP="00246FE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246FE9" w:rsidRDefault="00246FE9" w:rsidP="00246FE9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93012B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AE506D">
              <w:rPr>
                <w:rFonts w:ascii="Times New Roman" w:hAnsi="Times New Roman"/>
                <w:sz w:val="20"/>
                <w:szCs w:val="20"/>
                <w:lang w:val="kk-KZ"/>
              </w:rPr>
              <w:t>Этнологи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ялық деректердің ерекшеліктері.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571148" w:rsidTr="00F76F4B">
        <w:trPr>
          <w:trHeight w:val="364"/>
        </w:trPr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E506D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3: </w:t>
            </w:r>
            <w:r w:rsidRPr="00AE50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Тарихи өлкетанудағы археология мен этнологиялық зерттеулерді 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348" w:type="dxa"/>
          </w:tcPr>
          <w:p w:rsidR="00571148" w:rsidRPr="00AE506D" w:rsidRDefault="00571148" w:rsidP="00F76F4B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статистикалық-демографиялық деректер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EB09B8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демографиялық деректердің түрлері.</w:t>
            </w:r>
            <w:r w:rsidRPr="001857C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EB09B8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C1525A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EB09B8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Топонимика – тарихи өлкетанудың дереккөзі.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D40FDC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40F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D40FDC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D40FDC">
              <w:rPr>
                <w:rFonts w:ascii="Times New Roman" w:hAnsi="Times New Roman"/>
                <w:sz w:val="20"/>
                <w:szCs w:val="20"/>
                <w:lang w:val="kk-KZ"/>
              </w:rPr>
              <w:t>Ономастиканы зерттеудегі деректер.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D40FDC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40F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4:</w:t>
            </w:r>
            <w:r w:rsidRPr="00D40FD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D40F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топонимикасын дамытуға жетекші отандық ғалымдардың қосқан үлесі.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10632" w:type="dxa"/>
            <w:gridSpan w:val="8"/>
          </w:tcPr>
          <w:p w:rsidR="00571148" w:rsidRPr="00841A9F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A9F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Модуль. 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Қазақстанның өлкетануы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XVIII – XIX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ғ. екінші жартысындағы тарихи-өлкетану зерттеулерінің    дамуы.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055164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XV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–ХVIІ ғасырлардағы тарихи-өлкетану мәліметтері.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5D7435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4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XIХ ғ. соңы мен XX ғ. басындағы тарихи-өлкетану зерттеулерінің дамуы.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5D7435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XX ғ. 20- жылдарындағы Қазақстандағы тарихи өлкетану.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Қазақстанды зерттеу қоғамы.</w:t>
            </w:r>
          </w:p>
          <w:p w:rsidR="00571148" w:rsidRPr="00805751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1930-1980 жылдарындағы Қазақстандағы өлкетанудың дамуындағы ғылыми мекемелердің рөлі.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FB5FFB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 жағдайындағы тарихи өлкетану.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FB5FFB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зерттеулеріндегі музейлердің рөлі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музейлердің қалыптасуы мен </w:t>
            </w:r>
            <w:r w:rsidRPr="00CD79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дамуын </w:t>
            </w: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B2B33" w:rsidRDefault="00571148" w:rsidP="00F76F4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672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C672A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ҚР</w:t>
            </w:r>
            <w:r>
              <w:rPr>
                <w:rFonts w:ascii="Times New Roman" w:hAnsi="Times New Roman" w:cs="Times New Roman"/>
                <w:lang w:val="kk-KZ"/>
              </w:rPr>
              <w:t xml:space="preserve"> Президенті Мұрағаты қызметінің ерекшеліктері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Мұрағаттанудың тарихи өлкетанумен және тағы басқа ғылымдармен байланысы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Республикасындағы мұрағаттың дамуы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 талдау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6: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151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571148" w:rsidTr="00F76F4B">
        <w:tc>
          <w:tcPr>
            <w:tcW w:w="543" w:type="dxa"/>
            <w:vMerge w:val="restart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47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мен республиканың ескерткіштерін қорғау қоғамының өзара байланысы</w:t>
            </w: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71148" w:rsidTr="00F76F4B">
        <w:trPr>
          <w:trHeight w:val="1261"/>
        </w:trPr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603BC">
              <w:rPr>
                <w:rFonts w:ascii="Times New Roman" w:hAnsi="Times New Roman" w:cs="Times New Roman"/>
                <w:lang w:val="kk-KZ"/>
              </w:rPr>
              <w:t>Қазақстан тарихы мен мәдениет ескерткіштерін қорғау қоғамының басшылары</w:t>
            </w:r>
            <w:r>
              <w:rPr>
                <w:rFonts w:ascii="Times New Roman" w:hAnsi="Times New Roman" w:cs="Times New Roman"/>
                <w:lang w:val="kk-KZ"/>
              </w:rPr>
              <w:t xml:space="preserve">ның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571148" w:rsidTr="00F76F4B">
        <w:tc>
          <w:tcPr>
            <w:tcW w:w="543" w:type="dxa"/>
            <w:vMerge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AA743B" w:rsidRDefault="00571148" w:rsidP="00F76F4B">
            <w:pPr>
              <w:pStyle w:val="a5"/>
              <w:ind w:left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571148" w:rsidRPr="00AA743B" w:rsidRDefault="00571148" w:rsidP="00F76F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571148" w:rsidRPr="007B2B33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571148" w:rsidRPr="002C2BDF" w:rsidRDefault="00571148" w:rsidP="00F76F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6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Pr="002C2BDF" w:rsidRDefault="00571148" w:rsidP="00F76F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DB0867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571148"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ақылау сауалнама</w:t>
            </w:r>
          </w:p>
        </w:tc>
      </w:tr>
      <w:tr w:rsidR="00571148" w:rsidTr="00F76F4B">
        <w:tc>
          <w:tcPr>
            <w:tcW w:w="543" w:type="dxa"/>
          </w:tcPr>
          <w:p w:rsidR="00571148" w:rsidRPr="00AE2995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571148" w:rsidRPr="00744731" w:rsidRDefault="00571148" w:rsidP="00F76F4B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00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6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571148" w:rsidRDefault="00571148" w:rsidP="00F76F4B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71148" w:rsidRPr="00AC0129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571148" w:rsidRDefault="00571148" w:rsidP="0057114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CF1BB4" w:rsidRPr="00ED175F" w:rsidRDefault="00CF1BB4" w:rsidP="00CF1B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Факультет деканы,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қауымд. профессор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М.С. </w:t>
      </w:r>
      <w:r w:rsidRPr="00ED175F">
        <w:rPr>
          <w:rFonts w:ascii="Times New Roman" w:hAnsi="Times New Roman" w:cs="Times New Roman"/>
          <w:b/>
          <w:lang w:val="kk-KZ"/>
        </w:rPr>
        <w:t>Ноғайбаева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CF1BB4" w:rsidRDefault="00CF1BB4" w:rsidP="00CF1B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 xml:space="preserve">Факультеттің методбюро төрайымы, доцент   </w:t>
      </w:r>
      <w:r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Pr="00ED175F">
        <w:rPr>
          <w:rFonts w:ascii="Times New Roman" w:hAnsi="Times New Roman" w:cs="Times New Roman"/>
          <w:b/>
          <w:lang w:val="kk-KZ"/>
        </w:rPr>
        <w:t>Ұ.М. Джолдыбаева</w:t>
      </w:r>
    </w:p>
    <w:p w:rsidR="00CF1BB4" w:rsidRPr="00ED175F" w:rsidRDefault="00CF1BB4" w:rsidP="00CF1BB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PhD-доктор, аға оқытушы                        Р.С.  Жуматаев                                                                      </w:t>
      </w:r>
    </w:p>
    <w:p w:rsidR="00CF1BB4" w:rsidRPr="00ED175F" w:rsidRDefault="00CF1BB4" w:rsidP="00CF1BB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Лектор,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м.а.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                      </w:t>
      </w:r>
      <w:r w:rsidR="00795061">
        <w:rPr>
          <w:rFonts w:ascii="Times New Roman" w:hAnsi="Times New Roman" w:cs="Times New Roman"/>
          <w:b/>
          <w:lang w:val="kk-KZ"/>
        </w:rPr>
        <w:t xml:space="preserve">  </w:t>
      </w:r>
      <w:r w:rsidRPr="00ED175F">
        <w:rPr>
          <w:rFonts w:ascii="Times New Roman" w:hAnsi="Times New Roman" w:cs="Times New Roman"/>
          <w:b/>
          <w:lang w:val="kk-KZ"/>
        </w:rPr>
        <w:t xml:space="preserve">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</w:p>
    <w:p w:rsidR="00CF1BB4" w:rsidRPr="00ED175F" w:rsidRDefault="00CF1BB4" w:rsidP="00CF1BB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Семинар жүргізуші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м.а.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571148" w:rsidRPr="00CF1BB4" w:rsidRDefault="00571148" w:rsidP="00571148">
      <w:pPr>
        <w:rPr>
          <w:lang w:val="kk-KZ"/>
        </w:rPr>
      </w:pPr>
    </w:p>
    <w:p w:rsidR="00815373" w:rsidRPr="00CF1BB4" w:rsidRDefault="00815373">
      <w:pPr>
        <w:rPr>
          <w:lang w:val="kk-KZ"/>
        </w:rPr>
      </w:pPr>
    </w:p>
    <w:sectPr w:rsidR="00815373" w:rsidRPr="00CF1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5B8C"/>
    <w:multiLevelType w:val="hybridMultilevel"/>
    <w:tmpl w:val="C46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50"/>
    <w:rsid w:val="000B7D66"/>
    <w:rsid w:val="00246FE9"/>
    <w:rsid w:val="00571148"/>
    <w:rsid w:val="00795061"/>
    <w:rsid w:val="00797319"/>
    <w:rsid w:val="007E22B0"/>
    <w:rsid w:val="00815373"/>
    <w:rsid w:val="00A40F14"/>
    <w:rsid w:val="00AD68DE"/>
    <w:rsid w:val="00CB5550"/>
    <w:rsid w:val="00CF1BB4"/>
    <w:rsid w:val="00D40FDC"/>
    <w:rsid w:val="00DB0867"/>
    <w:rsid w:val="00DD248F"/>
    <w:rsid w:val="00E041FD"/>
    <w:rsid w:val="00E30875"/>
    <w:rsid w:val="00EB5503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2AB22-7A05-4AD7-9B27-3E6CD050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71148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a4">
    <w:name w:val="No Spacing"/>
    <w:uiPriority w:val="1"/>
    <w:qFormat/>
    <w:rsid w:val="0057114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711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711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71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71148"/>
  </w:style>
  <w:style w:type="character" w:customStyle="1" w:styleId="shorttext">
    <w:name w:val="short_text"/>
    <w:rsid w:val="00571148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71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711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lid-translation">
    <w:name w:val="tlid-translation"/>
    <w:basedOn w:val="a0"/>
    <w:rsid w:val="00571148"/>
  </w:style>
  <w:style w:type="paragraph" w:customStyle="1" w:styleId="1">
    <w:name w:val="Обычный1"/>
    <w:uiPriority w:val="99"/>
    <w:rsid w:val="005711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rsid w:val="005711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71148"/>
    <w:rPr>
      <w:color w:val="0563C1" w:themeColor="hyperlink"/>
      <w:u w:val="single"/>
    </w:rPr>
  </w:style>
  <w:style w:type="paragraph" w:customStyle="1" w:styleId="FR1">
    <w:name w:val="FR1"/>
    <w:rsid w:val="00571148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57114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57114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57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2021-08-23T17:43:00Z</dcterms:created>
  <dcterms:modified xsi:type="dcterms:W3CDTF">2021-09-20T10:39:00Z</dcterms:modified>
</cp:coreProperties>
</file>